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C7C" w:rsidRDefault="00B21C7C" w:rsidP="00B6434F">
      <w:pPr>
        <w:pStyle w:val="berschrift1"/>
        <w:rPr>
          <w:lang w:val="en-US"/>
        </w:rPr>
      </w:pPr>
      <w:bookmarkStart w:id="0" w:name="_Toc489179406"/>
      <w:bookmarkStart w:id="1" w:name="_Toc230059641"/>
      <w:bookmarkStart w:id="2" w:name="_GoBack"/>
      <w:bookmarkEnd w:id="2"/>
      <w:r>
        <w:rPr>
          <w:lang w:val="en-US"/>
        </w:rPr>
        <w:t>Transfer Station</w:t>
      </w:r>
      <w:bookmarkEnd w:id="0"/>
      <w:bookmarkEnd w:id="1"/>
    </w:p>
    <w:p w:rsidR="00B21C7C" w:rsidRDefault="00EA2B91" w:rsidP="00B21C7C">
      <w:pPr>
        <w:ind w:left="1134"/>
        <w:rPr>
          <w:lang w:val="en-US"/>
        </w:rPr>
      </w:pPr>
      <w:r w:rsidRPr="00EA2B91">
        <w:rPr>
          <w:lang w:val="en-US"/>
        </w:rPr>
        <w:t xml:space="preserve">LiCONiC </w:t>
      </w:r>
      <w:proofErr w:type="spellStart"/>
      <w:r w:rsidRPr="00EA2B91">
        <w:rPr>
          <w:lang w:val="en-US"/>
        </w:rPr>
        <w:t>bietet</w:t>
      </w:r>
      <w:proofErr w:type="spellEnd"/>
      <w:r w:rsidRPr="00EA2B91">
        <w:rPr>
          <w:lang w:val="en-US"/>
        </w:rPr>
        <w:t xml:space="preserve"> </w:t>
      </w:r>
      <w:proofErr w:type="spellStart"/>
      <w:r w:rsidRPr="00EA2B91">
        <w:rPr>
          <w:lang w:val="en-US"/>
        </w:rPr>
        <w:t>eine</w:t>
      </w:r>
      <w:proofErr w:type="spellEnd"/>
      <w:r w:rsidRPr="00EA2B91">
        <w:rPr>
          <w:lang w:val="en-US"/>
        </w:rPr>
        <w:t xml:space="preserve"> </w:t>
      </w:r>
      <w:proofErr w:type="spellStart"/>
      <w:r w:rsidRPr="00EA2B91">
        <w:rPr>
          <w:lang w:val="en-US"/>
        </w:rPr>
        <w:t>breite</w:t>
      </w:r>
      <w:proofErr w:type="spellEnd"/>
      <w:r w:rsidRPr="00EA2B91">
        <w:rPr>
          <w:lang w:val="en-US"/>
        </w:rPr>
        <w:t xml:space="preserve"> Palette von </w:t>
      </w:r>
      <w:proofErr w:type="spellStart"/>
      <w:r w:rsidRPr="00EA2B91">
        <w:rPr>
          <w:lang w:val="en-US"/>
        </w:rPr>
        <w:t>Übergabestationen</w:t>
      </w:r>
      <w:proofErr w:type="spellEnd"/>
      <w:r w:rsidRPr="00EA2B91">
        <w:rPr>
          <w:lang w:val="en-US"/>
        </w:rPr>
        <w:t xml:space="preserve"> </w:t>
      </w:r>
      <w:proofErr w:type="spellStart"/>
      <w:r w:rsidRPr="00EA2B91">
        <w:rPr>
          <w:lang w:val="en-US"/>
        </w:rPr>
        <w:t>für</w:t>
      </w:r>
      <w:proofErr w:type="spellEnd"/>
      <w:r w:rsidRPr="00EA2B91">
        <w:rPr>
          <w:lang w:val="en-US"/>
        </w:rPr>
        <w:t xml:space="preserve"> </w:t>
      </w:r>
      <w:proofErr w:type="spellStart"/>
      <w:r w:rsidRPr="00EA2B91">
        <w:rPr>
          <w:lang w:val="en-US"/>
        </w:rPr>
        <w:t>verschiedene</w:t>
      </w:r>
      <w:proofErr w:type="spellEnd"/>
      <w:r w:rsidRPr="00EA2B91">
        <w:rPr>
          <w:lang w:val="en-US"/>
        </w:rPr>
        <w:t xml:space="preserve"> </w:t>
      </w:r>
      <w:proofErr w:type="spellStart"/>
      <w:r w:rsidRPr="00EA2B91">
        <w:rPr>
          <w:lang w:val="en-US"/>
        </w:rPr>
        <w:t>Anwendungen</w:t>
      </w:r>
      <w:proofErr w:type="spellEnd"/>
      <w:r w:rsidRPr="00EA2B91">
        <w:rPr>
          <w:lang w:val="en-US"/>
        </w:rPr>
        <w:t xml:space="preserve"> an. </w:t>
      </w:r>
      <w:proofErr w:type="spellStart"/>
      <w:r w:rsidRPr="00EA2B91">
        <w:rPr>
          <w:lang w:val="en-US"/>
        </w:rPr>
        <w:t>Bitte</w:t>
      </w:r>
      <w:proofErr w:type="spellEnd"/>
      <w:r w:rsidRPr="00EA2B91">
        <w:rPr>
          <w:lang w:val="en-US"/>
        </w:rPr>
        <w:t xml:space="preserve"> </w:t>
      </w:r>
      <w:proofErr w:type="spellStart"/>
      <w:r w:rsidRPr="00EA2B91">
        <w:rPr>
          <w:lang w:val="en-US"/>
        </w:rPr>
        <w:t>kontaktieren</w:t>
      </w:r>
      <w:proofErr w:type="spellEnd"/>
      <w:r w:rsidRPr="00EA2B91">
        <w:rPr>
          <w:lang w:val="en-US"/>
        </w:rPr>
        <w:t xml:space="preserve"> </w:t>
      </w:r>
      <w:proofErr w:type="spellStart"/>
      <w:r w:rsidRPr="00EA2B91">
        <w:rPr>
          <w:lang w:val="en-US"/>
        </w:rPr>
        <w:t>Sie</w:t>
      </w:r>
      <w:proofErr w:type="spellEnd"/>
      <w:r w:rsidRPr="00EA2B91">
        <w:rPr>
          <w:lang w:val="en-US"/>
        </w:rPr>
        <w:t xml:space="preserve"> LiCONiC </w:t>
      </w:r>
      <w:proofErr w:type="spellStart"/>
      <w:r w:rsidRPr="00EA2B91">
        <w:rPr>
          <w:lang w:val="en-US"/>
        </w:rPr>
        <w:t>für</w:t>
      </w:r>
      <w:proofErr w:type="spellEnd"/>
      <w:r w:rsidRPr="00EA2B91">
        <w:rPr>
          <w:lang w:val="en-US"/>
        </w:rPr>
        <w:t xml:space="preserve"> </w:t>
      </w:r>
      <w:proofErr w:type="spellStart"/>
      <w:r w:rsidRPr="00EA2B91">
        <w:rPr>
          <w:lang w:val="en-US"/>
        </w:rPr>
        <w:t>detaillierte</w:t>
      </w:r>
      <w:proofErr w:type="spellEnd"/>
      <w:r w:rsidRPr="00EA2B91">
        <w:rPr>
          <w:lang w:val="en-US"/>
        </w:rPr>
        <w:t xml:space="preserve"> </w:t>
      </w:r>
      <w:proofErr w:type="spellStart"/>
      <w:r w:rsidRPr="00EA2B91">
        <w:rPr>
          <w:lang w:val="en-US"/>
        </w:rPr>
        <w:t>Informationen</w:t>
      </w:r>
      <w:proofErr w:type="spellEnd"/>
      <w:r w:rsidRPr="00EA2B91">
        <w:rPr>
          <w:lang w:val="en-US"/>
        </w:rPr>
        <w:t xml:space="preserve"> </w:t>
      </w:r>
      <w:proofErr w:type="spellStart"/>
      <w:r w:rsidRPr="00EA2B91">
        <w:rPr>
          <w:lang w:val="en-US"/>
        </w:rPr>
        <w:t>über</w:t>
      </w:r>
      <w:proofErr w:type="spellEnd"/>
      <w:r w:rsidRPr="00EA2B91">
        <w:rPr>
          <w:lang w:val="en-US"/>
        </w:rPr>
        <w:t xml:space="preserve"> </w:t>
      </w:r>
      <w:proofErr w:type="spellStart"/>
      <w:r w:rsidRPr="00EA2B91">
        <w:rPr>
          <w:lang w:val="en-US"/>
        </w:rPr>
        <w:t>Kompatibilität</w:t>
      </w:r>
      <w:proofErr w:type="spellEnd"/>
      <w:r w:rsidRPr="00EA2B91">
        <w:rPr>
          <w:lang w:val="en-US"/>
        </w:rPr>
        <w:t xml:space="preserve"> und </w:t>
      </w:r>
      <w:proofErr w:type="spellStart"/>
      <w:r w:rsidRPr="00EA2B91">
        <w:rPr>
          <w:lang w:val="en-US"/>
        </w:rPr>
        <w:t>spezielle</w:t>
      </w:r>
      <w:proofErr w:type="spellEnd"/>
      <w:r w:rsidRPr="00EA2B91">
        <w:rPr>
          <w:lang w:val="en-US"/>
        </w:rPr>
        <w:t xml:space="preserve"> </w:t>
      </w:r>
      <w:proofErr w:type="spellStart"/>
      <w:r w:rsidRPr="00EA2B91">
        <w:rPr>
          <w:lang w:val="en-US"/>
        </w:rPr>
        <w:t>Übergabeanforderungen</w:t>
      </w:r>
      <w:proofErr w:type="spellEnd"/>
      <w:r w:rsidRPr="00EA2B91">
        <w:rPr>
          <w:lang w:val="en-US"/>
        </w:rPr>
        <w:t>.</w:t>
      </w:r>
    </w:p>
    <w:p w:rsidR="00EA2B91" w:rsidRDefault="00EA2B91" w:rsidP="00B21C7C">
      <w:pPr>
        <w:ind w:left="1134"/>
        <w:rPr>
          <w:lang w:val="en-US"/>
        </w:rPr>
      </w:pPr>
    </w:p>
    <w:p w:rsidR="00B21C7C" w:rsidRDefault="00B21C7C" w:rsidP="00B21C7C">
      <w:pPr>
        <w:pStyle w:val="berschrift2"/>
        <w:rPr>
          <w:lang w:val="en-US"/>
        </w:rPr>
      </w:pPr>
      <w:bookmarkStart w:id="3" w:name="_Toc489179410"/>
      <w:bookmarkStart w:id="4" w:name="_Toc230059647"/>
      <w:r>
        <w:rPr>
          <w:lang w:val="en-US"/>
        </w:rPr>
        <w:t>Slide Station</w:t>
      </w:r>
      <w:bookmarkEnd w:id="3"/>
      <w:bookmarkEnd w:id="4"/>
    </w:p>
    <w:p w:rsidR="00EA2B91" w:rsidRDefault="0013333D" w:rsidP="00EA2B91">
      <w:pPr>
        <w:pStyle w:val="Textkrper-Zeileneinzug"/>
      </w:pPr>
      <w:r>
        <w:t xml:space="preserve">The </w:t>
      </w:r>
      <w:r w:rsidR="00EA2B91">
        <w:t>Die STC-</w:t>
      </w:r>
      <w:proofErr w:type="spellStart"/>
      <w:r w:rsidR="00EA2B91">
        <w:t>Systeme</w:t>
      </w:r>
      <w:proofErr w:type="spellEnd"/>
      <w:r w:rsidR="00EA2B91">
        <w:t xml:space="preserve"> </w:t>
      </w:r>
      <w:proofErr w:type="spellStart"/>
      <w:r w:rsidR="00EA2B91">
        <w:t>benötigen</w:t>
      </w:r>
      <w:proofErr w:type="spellEnd"/>
      <w:r w:rsidR="00EA2B91">
        <w:t xml:space="preserve"> </w:t>
      </w:r>
      <w:proofErr w:type="spellStart"/>
      <w:r w:rsidR="00EA2B91">
        <w:t>standardmäßig</w:t>
      </w:r>
      <w:proofErr w:type="spellEnd"/>
      <w:r w:rsidR="00EA2B91">
        <w:t xml:space="preserve"> </w:t>
      </w:r>
      <w:proofErr w:type="spellStart"/>
      <w:r w:rsidR="00EA2B91">
        <w:t>eine</w:t>
      </w:r>
      <w:proofErr w:type="spellEnd"/>
      <w:r w:rsidR="00EA2B91">
        <w:t xml:space="preserve"> </w:t>
      </w:r>
      <w:proofErr w:type="spellStart"/>
      <w:r w:rsidR="00EA2B91">
        <w:t>Schiebestation</w:t>
      </w:r>
      <w:proofErr w:type="spellEnd"/>
      <w:r w:rsidR="00EA2B91">
        <w:t xml:space="preserve"> </w:t>
      </w:r>
      <w:proofErr w:type="spellStart"/>
      <w:r w:rsidR="00EA2B91">
        <w:t>zur</w:t>
      </w:r>
      <w:proofErr w:type="spellEnd"/>
      <w:r w:rsidR="00EA2B91">
        <w:t xml:space="preserve"> </w:t>
      </w:r>
      <w:proofErr w:type="spellStart"/>
      <w:r w:rsidR="00EA2B91">
        <w:t>Überbrückung</w:t>
      </w:r>
      <w:proofErr w:type="spellEnd"/>
      <w:r w:rsidR="00EA2B91">
        <w:t xml:space="preserve"> der </w:t>
      </w:r>
      <w:proofErr w:type="spellStart"/>
      <w:r w:rsidR="00EA2B91">
        <w:t>Strecke</w:t>
      </w:r>
      <w:proofErr w:type="spellEnd"/>
      <w:r w:rsidR="00EA2B91">
        <w:t xml:space="preserve"> </w:t>
      </w:r>
      <w:proofErr w:type="spellStart"/>
      <w:r w:rsidR="00EA2B91">
        <w:t>vom</w:t>
      </w:r>
      <w:proofErr w:type="spellEnd"/>
      <w:r w:rsidR="00EA2B91">
        <w:t xml:space="preserve"> </w:t>
      </w:r>
      <w:proofErr w:type="spellStart"/>
      <w:r w:rsidR="00EA2B91">
        <w:t>Innenroboter</w:t>
      </w:r>
      <w:proofErr w:type="spellEnd"/>
      <w:r w:rsidR="00EA2B91">
        <w:t xml:space="preserve"> </w:t>
      </w:r>
      <w:proofErr w:type="spellStart"/>
      <w:r w:rsidR="00EA2B91">
        <w:t>nach</w:t>
      </w:r>
      <w:proofErr w:type="spellEnd"/>
      <w:r w:rsidR="00EA2B91">
        <w:t xml:space="preserve"> </w:t>
      </w:r>
      <w:proofErr w:type="spellStart"/>
      <w:r w:rsidR="00EA2B91">
        <w:t>außen</w:t>
      </w:r>
      <w:proofErr w:type="spellEnd"/>
      <w:r w:rsidR="00EA2B91">
        <w:t xml:space="preserve">. </w:t>
      </w:r>
      <w:proofErr w:type="spellStart"/>
      <w:r w:rsidR="00EA2B91">
        <w:t>Diese</w:t>
      </w:r>
      <w:proofErr w:type="spellEnd"/>
      <w:r w:rsidR="00EA2B91">
        <w:t xml:space="preserve"> hat </w:t>
      </w:r>
      <w:proofErr w:type="spellStart"/>
      <w:r w:rsidR="00EA2B91">
        <w:t>nur</w:t>
      </w:r>
      <w:proofErr w:type="spellEnd"/>
      <w:r w:rsidR="00EA2B91">
        <w:t xml:space="preserve"> </w:t>
      </w:r>
      <w:proofErr w:type="spellStart"/>
      <w:r w:rsidR="00EA2B91">
        <w:t>einen</w:t>
      </w:r>
      <w:proofErr w:type="spellEnd"/>
      <w:r w:rsidR="00EA2B91">
        <w:t xml:space="preserve"> </w:t>
      </w:r>
      <w:proofErr w:type="spellStart"/>
      <w:r w:rsidR="00EA2B91">
        <w:t>kurzen</w:t>
      </w:r>
      <w:proofErr w:type="spellEnd"/>
      <w:r w:rsidR="00EA2B91">
        <w:t xml:space="preserve"> </w:t>
      </w:r>
      <w:proofErr w:type="spellStart"/>
      <w:r w:rsidR="00EA2B91">
        <w:t>Verfahrweg</w:t>
      </w:r>
      <w:proofErr w:type="spellEnd"/>
      <w:r w:rsidR="00EA2B91">
        <w:t xml:space="preserve"> und </w:t>
      </w:r>
      <w:proofErr w:type="spellStart"/>
      <w:r w:rsidR="00EA2B91">
        <w:t>fährt</w:t>
      </w:r>
      <w:proofErr w:type="spellEnd"/>
      <w:r w:rsidR="00EA2B91">
        <w:t xml:space="preserve"> </w:t>
      </w:r>
      <w:proofErr w:type="spellStart"/>
      <w:r w:rsidR="00EA2B91">
        <w:t>bei</w:t>
      </w:r>
      <w:proofErr w:type="spellEnd"/>
      <w:r w:rsidR="00EA2B91">
        <w:t xml:space="preserve"> </w:t>
      </w:r>
      <w:proofErr w:type="spellStart"/>
      <w:r w:rsidR="00EA2B91">
        <w:t>Bedarf</w:t>
      </w:r>
      <w:proofErr w:type="spellEnd"/>
      <w:r w:rsidR="00EA2B91">
        <w:t xml:space="preserve"> von </w:t>
      </w:r>
      <w:proofErr w:type="spellStart"/>
      <w:r w:rsidR="00EA2B91">
        <w:t>innen</w:t>
      </w:r>
      <w:proofErr w:type="spellEnd"/>
      <w:r w:rsidR="00EA2B91">
        <w:t xml:space="preserve"> </w:t>
      </w:r>
      <w:proofErr w:type="spellStart"/>
      <w:r w:rsidR="00EA2B91">
        <w:t>durch</w:t>
      </w:r>
      <w:proofErr w:type="spellEnd"/>
      <w:r w:rsidR="00EA2B91">
        <w:t xml:space="preserve"> das Tor </w:t>
      </w:r>
      <w:proofErr w:type="spellStart"/>
      <w:r w:rsidR="00EA2B91">
        <w:t>nach</w:t>
      </w:r>
      <w:proofErr w:type="spellEnd"/>
      <w:r w:rsidR="00EA2B91">
        <w:t xml:space="preserve"> </w:t>
      </w:r>
      <w:proofErr w:type="spellStart"/>
      <w:r w:rsidR="00EA2B91">
        <w:t>außen</w:t>
      </w:r>
      <w:proofErr w:type="spellEnd"/>
      <w:r w:rsidR="00EA2B91">
        <w:t xml:space="preserve">. Die </w:t>
      </w:r>
      <w:proofErr w:type="spellStart"/>
      <w:r w:rsidR="00EA2B91">
        <w:t>Standardstation</w:t>
      </w:r>
      <w:proofErr w:type="spellEnd"/>
      <w:r w:rsidR="00EA2B91">
        <w:t xml:space="preserve"> </w:t>
      </w:r>
      <w:proofErr w:type="spellStart"/>
      <w:r w:rsidR="00EA2B91">
        <w:t>verfügt</w:t>
      </w:r>
      <w:proofErr w:type="spellEnd"/>
      <w:r w:rsidR="00EA2B91">
        <w:t xml:space="preserve"> </w:t>
      </w:r>
      <w:proofErr w:type="spellStart"/>
      <w:r w:rsidR="00EA2B91">
        <w:t>nur</w:t>
      </w:r>
      <w:proofErr w:type="spellEnd"/>
      <w:r w:rsidR="00EA2B91">
        <w:t xml:space="preserve"> </w:t>
      </w:r>
      <w:proofErr w:type="spellStart"/>
      <w:r w:rsidR="00EA2B91">
        <w:t>über</w:t>
      </w:r>
      <w:proofErr w:type="spellEnd"/>
      <w:r w:rsidR="00EA2B91">
        <w:t xml:space="preserve"> </w:t>
      </w:r>
      <w:proofErr w:type="spellStart"/>
      <w:r w:rsidR="00EA2B91">
        <w:t>einen</w:t>
      </w:r>
      <w:proofErr w:type="spellEnd"/>
      <w:r w:rsidR="00EA2B91">
        <w:t xml:space="preserve"> </w:t>
      </w:r>
      <w:proofErr w:type="spellStart"/>
      <w:r w:rsidR="00EA2B91">
        <w:t>kurzen</w:t>
      </w:r>
      <w:proofErr w:type="spellEnd"/>
      <w:r w:rsidR="00EA2B91">
        <w:t xml:space="preserve"> </w:t>
      </w:r>
      <w:proofErr w:type="spellStart"/>
      <w:r w:rsidR="00EA2B91">
        <w:t>linearen</w:t>
      </w:r>
      <w:proofErr w:type="spellEnd"/>
      <w:r w:rsidR="00EA2B91">
        <w:t xml:space="preserve"> </w:t>
      </w:r>
      <w:proofErr w:type="spellStart"/>
      <w:r w:rsidR="00EA2B91">
        <w:t>Verfahrweg</w:t>
      </w:r>
      <w:proofErr w:type="spellEnd"/>
      <w:r w:rsidR="00EA2B91">
        <w:t xml:space="preserve">. </w:t>
      </w:r>
      <w:proofErr w:type="spellStart"/>
      <w:r w:rsidR="00EA2B91">
        <w:t>Bei</w:t>
      </w:r>
      <w:proofErr w:type="spellEnd"/>
      <w:r w:rsidR="00EA2B91">
        <w:t xml:space="preserve"> </w:t>
      </w:r>
      <w:proofErr w:type="spellStart"/>
      <w:r w:rsidR="00EA2B91">
        <w:t>Integrationsvorschlägen</w:t>
      </w:r>
      <w:proofErr w:type="spellEnd"/>
      <w:r w:rsidR="00EA2B91">
        <w:t xml:space="preserve"> </w:t>
      </w:r>
      <w:proofErr w:type="spellStart"/>
      <w:r w:rsidR="00EA2B91">
        <w:t>kann</w:t>
      </w:r>
      <w:proofErr w:type="spellEnd"/>
      <w:r w:rsidR="00EA2B91">
        <w:t xml:space="preserve"> </w:t>
      </w:r>
      <w:proofErr w:type="spellStart"/>
      <w:r w:rsidR="00EA2B91">
        <w:t>ein</w:t>
      </w:r>
      <w:proofErr w:type="spellEnd"/>
      <w:r w:rsidR="00EA2B91">
        <w:t xml:space="preserve"> </w:t>
      </w:r>
      <w:proofErr w:type="spellStart"/>
      <w:r w:rsidR="00EA2B91">
        <w:t>längerer</w:t>
      </w:r>
      <w:proofErr w:type="spellEnd"/>
      <w:r w:rsidR="00EA2B91">
        <w:t xml:space="preserve"> </w:t>
      </w:r>
      <w:proofErr w:type="spellStart"/>
      <w:r w:rsidR="00EA2B91">
        <w:t>Verfahrweg</w:t>
      </w:r>
      <w:proofErr w:type="spellEnd"/>
      <w:r w:rsidR="00EA2B91">
        <w:t xml:space="preserve"> </w:t>
      </w:r>
      <w:proofErr w:type="spellStart"/>
      <w:r w:rsidR="00EA2B91">
        <w:t>erforderlich</w:t>
      </w:r>
      <w:proofErr w:type="spellEnd"/>
      <w:r w:rsidR="00EA2B91">
        <w:t xml:space="preserve"> sein. In </w:t>
      </w:r>
      <w:proofErr w:type="spellStart"/>
      <w:r w:rsidR="00EA2B91">
        <w:t>einem</w:t>
      </w:r>
      <w:proofErr w:type="spellEnd"/>
      <w:r w:rsidR="00EA2B91">
        <w:t xml:space="preserve"> </w:t>
      </w:r>
      <w:proofErr w:type="spellStart"/>
      <w:r w:rsidR="00EA2B91">
        <w:t>solchen</w:t>
      </w:r>
      <w:proofErr w:type="spellEnd"/>
      <w:r w:rsidR="00EA2B91">
        <w:t xml:space="preserve"> Fall </w:t>
      </w:r>
      <w:proofErr w:type="spellStart"/>
      <w:r w:rsidR="00EA2B91">
        <w:t>befindet</w:t>
      </w:r>
      <w:proofErr w:type="spellEnd"/>
      <w:r w:rsidR="00EA2B91">
        <w:t xml:space="preserve"> </w:t>
      </w:r>
      <w:proofErr w:type="spellStart"/>
      <w:r w:rsidR="00EA2B91">
        <w:t>sich</w:t>
      </w:r>
      <w:proofErr w:type="spellEnd"/>
      <w:r w:rsidR="00EA2B91">
        <w:t xml:space="preserve"> der Transfer </w:t>
      </w:r>
      <w:proofErr w:type="spellStart"/>
      <w:r w:rsidR="00EA2B91">
        <w:t>außerhalb</w:t>
      </w:r>
      <w:proofErr w:type="spellEnd"/>
      <w:r w:rsidR="00EA2B91">
        <w:t xml:space="preserve"> der </w:t>
      </w:r>
      <w:proofErr w:type="spellStart"/>
      <w:r w:rsidR="00EA2B91">
        <w:t>Schnittstelleneinheit</w:t>
      </w:r>
      <w:proofErr w:type="spellEnd"/>
      <w:r w:rsidR="00EA2B91">
        <w:t xml:space="preserve"> und </w:t>
      </w:r>
      <w:proofErr w:type="spellStart"/>
      <w:r w:rsidR="00EA2B91">
        <w:t>ermöglicht</w:t>
      </w:r>
      <w:proofErr w:type="spellEnd"/>
      <w:r w:rsidR="00EA2B91">
        <w:t xml:space="preserve"> den </w:t>
      </w:r>
      <w:proofErr w:type="spellStart"/>
      <w:r w:rsidR="00EA2B91">
        <w:t>Zugang</w:t>
      </w:r>
      <w:proofErr w:type="spellEnd"/>
      <w:r w:rsidR="00EA2B91">
        <w:t xml:space="preserve"> </w:t>
      </w:r>
      <w:proofErr w:type="spellStart"/>
      <w:r w:rsidR="00EA2B91">
        <w:t>mit</w:t>
      </w:r>
      <w:proofErr w:type="spellEnd"/>
      <w:r w:rsidR="00EA2B91">
        <w:t xml:space="preserve"> </w:t>
      </w:r>
      <w:proofErr w:type="spellStart"/>
      <w:r w:rsidR="00EA2B91">
        <w:t>einer</w:t>
      </w:r>
      <w:proofErr w:type="spellEnd"/>
      <w:r w:rsidR="00EA2B91">
        <w:t xml:space="preserve"> </w:t>
      </w:r>
      <w:proofErr w:type="spellStart"/>
      <w:r w:rsidR="00EA2B91">
        <w:t>Roboterintegration</w:t>
      </w:r>
      <w:proofErr w:type="spellEnd"/>
      <w:r w:rsidR="00EA2B91">
        <w:t>.</w:t>
      </w:r>
    </w:p>
    <w:p w:rsidR="00EA2B91" w:rsidRDefault="00EA2B91" w:rsidP="00EA2B91">
      <w:pPr>
        <w:pStyle w:val="Textkrper-Zeileneinzug"/>
      </w:pPr>
    </w:p>
    <w:p w:rsidR="00B21C7C" w:rsidRDefault="00B21C7C" w:rsidP="00EA2B91">
      <w:pPr>
        <w:ind w:left="1134"/>
        <w:jc w:val="both"/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2478405</wp:posOffset>
                </wp:positionH>
                <wp:positionV relativeFrom="paragraph">
                  <wp:posOffset>1223645</wp:posOffset>
                </wp:positionV>
                <wp:extent cx="914400" cy="266700"/>
                <wp:effectExtent l="1226185" t="242570" r="12065" b="14605"/>
                <wp:wrapNone/>
                <wp:docPr id="8" name="Callout: Bent 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borderCallout2">
                          <a:avLst>
                            <a:gd name="adj1" fmla="val 42856"/>
                            <a:gd name="adj2" fmla="val -8333"/>
                            <a:gd name="adj3" fmla="val 42856"/>
                            <a:gd name="adj4" fmla="val -29514"/>
                            <a:gd name="adj5" fmla="val -87144"/>
                            <a:gd name="adj6" fmla="val -13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C7C" w:rsidRDefault="00B21C7C" w:rsidP="00B21C7C">
                            <w:pPr>
                              <w:pStyle w:val="Legende"/>
                              <w:rPr>
                                <w:lang w:val="de-CH"/>
                              </w:rPr>
                            </w:pPr>
                            <w:r>
                              <w:t>Slide Drive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Callout: Bent Line 8" o:spid="_x0000_s1026" type="#_x0000_t48" style="position:absolute;left:0;text-align:left;margin-left:195.15pt;margin-top:96.35pt;width:1in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" adj="-28620,-18823,-6375,9257,,9257" strokecolor="red" strokeweight="1.5pt">
                <v:textbox>
                  <w:txbxContent>
                    <w:p w:rsidR="00B21C7C" w:rsidRDefault="00B21C7C" w:rsidP="00B21C7C">
                      <w:pPr>
                        <w:pStyle w:val="Legende"/>
                        <w:rPr>
                          <w:lang w:val="de-CH"/>
                        </w:rPr>
                      </w:pPr>
                      <w:r>
                        <w:t>Slide Drive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3053080</wp:posOffset>
                </wp:positionH>
                <wp:positionV relativeFrom="paragraph">
                  <wp:posOffset>878840</wp:posOffset>
                </wp:positionV>
                <wp:extent cx="689610" cy="114300"/>
                <wp:effectExtent l="635" t="2540" r="5080" b="6985"/>
                <wp:wrapNone/>
                <wp:docPr id="7" name="Arrow: Righ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689610" cy="114300"/>
                        </a:xfrm>
                        <a:prstGeom prst="rightArrow">
                          <a:avLst>
                            <a:gd name="adj1" fmla="val 50000"/>
                            <a:gd name="adj2" fmla="val 150833"/>
                          </a:avLst>
                        </a:prstGeom>
                        <a:solidFill>
                          <a:srgbClr val="FF66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C9552A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7" o:spid="_x0000_s1026" type="#_x0000_t13" style="position:absolute;margin-left:240.4pt;margin-top:69.2pt;width:54.3pt;height:9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" fillcolor="#f60" stroked="f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3053080</wp:posOffset>
                </wp:positionH>
                <wp:positionV relativeFrom="paragraph">
                  <wp:posOffset>763905</wp:posOffset>
                </wp:positionV>
                <wp:extent cx="674370" cy="114300"/>
                <wp:effectExtent l="635" t="1905" r="1270" b="7620"/>
                <wp:wrapNone/>
                <wp:docPr id="4" name="Arrow: Righ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" cy="114300"/>
                        </a:xfrm>
                        <a:prstGeom prst="rightArrow">
                          <a:avLst>
                            <a:gd name="adj1" fmla="val 50000"/>
                            <a:gd name="adj2" fmla="val 147500"/>
                          </a:avLst>
                        </a:prstGeom>
                        <a:solidFill>
                          <a:srgbClr val="FF66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84C1D71" id="Arrow: Right 4" o:spid="_x0000_s1026" type="#_x0000_t13" style="position:absolute;margin-left:240.4pt;margin-top:60.15pt;width:53.1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" fillcolor="#f60" stroked="f"/>
            </w:pict>
          </mc:Fallback>
        </mc:AlternateContent>
      </w:r>
      <w:r>
        <w:rPr>
          <w:noProof/>
          <w:lang w:val="en-US"/>
        </w:rPr>
        <w:t xml:space="preserve"> </w:t>
      </w:r>
      <w:r>
        <w:rPr>
          <w:noProof/>
        </w:rPr>
        <w:drawing>
          <wp:inline distT="0" distB="0" distL="0" distR="0">
            <wp:extent cx="4762500" cy="15716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C7C" w:rsidRDefault="00B21C7C" w:rsidP="00B21C7C">
      <w:pPr>
        <w:ind w:left="1134"/>
        <w:jc w:val="both"/>
        <w:rPr>
          <w:lang w:val="en-US"/>
        </w:rPr>
      </w:pPr>
    </w:p>
    <w:p w:rsidR="00B21C7C" w:rsidRDefault="00EA2B91" w:rsidP="00B21C7C">
      <w:pPr>
        <w:pStyle w:val="Textkrper-Zeileneinzug"/>
      </w:pPr>
      <w:r w:rsidRPr="00EA2B91">
        <w:t xml:space="preserve">Die </w:t>
      </w:r>
      <w:proofErr w:type="spellStart"/>
      <w:r w:rsidRPr="00EA2B91">
        <w:t>Bewegungen</w:t>
      </w:r>
      <w:proofErr w:type="spellEnd"/>
      <w:r w:rsidRPr="00EA2B91">
        <w:t xml:space="preserve"> der </w:t>
      </w:r>
      <w:proofErr w:type="spellStart"/>
      <w:r w:rsidRPr="00EA2B91">
        <w:t>Schiebestation</w:t>
      </w:r>
      <w:proofErr w:type="spellEnd"/>
      <w:r w:rsidRPr="00EA2B91">
        <w:t xml:space="preserve"> </w:t>
      </w:r>
      <w:proofErr w:type="spellStart"/>
      <w:r w:rsidRPr="00EA2B91">
        <w:t>werden</w:t>
      </w:r>
      <w:proofErr w:type="spellEnd"/>
      <w:r w:rsidRPr="00EA2B91">
        <w:t xml:space="preserve"> </w:t>
      </w:r>
      <w:proofErr w:type="spellStart"/>
      <w:r w:rsidRPr="00EA2B91">
        <w:t>durch</w:t>
      </w:r>
      <w:proofErr w:type="spellEnd"/>
      <w:r w:rsidRPr="00EA2B91">
        <w:t xml:space="preserve"> das System </w:t>
      </w:r>
      <w:proofErr w:type="spellStart"/>
      <w:r w:rsidRPr="00EA2B91">
        <w:t>gesteuert</w:t>
      </w:r>
      <w:proofErr w:type="spellEnd"/>
      <w:r w:rsidRPr="00EA2B91">
        <w:t xml:space="preserve">. </w:t>
      </w:r>
      <w:proofErr w:type="spellStart"/>
      <w:r w:rsidRPr="00EA2B91">
        <w:t>Jedes</w:t>
      </w:r>
      <w:proofErr w:type="spellEnd"/>
      <w:r w:rsidRPr="00EA2B91">
        <w:t xml:space="preserve"> Mal, </w:t>
      </w:r>
      <w:proofErr w:type="spellStart"/>
      <w:r w:rsidRPr="00EA2B91">
        <w:t>wenn</w:t>
      </w:r>
      <w:proofErr w:type="spellEnd"/>
      <w:r w:rsidRPr="00EA2B91">
        <w:t xml:space="preserve"> das Handling auf </w:t>
      </w:r>
      <w:proofErr w:type="spellStart"/>
      <w:r w:rsidRPr="00EA2B91">
        <w:t>eine</w:t>
      </w:r>
      <w:proofErr w:type="spellEnd"/>
      <w:r w:rsidRPr="00EA2B91">
        <w:t xml:space="preserve"> Platte </w:t>
      </w:r>
      <w:proofErr w:type="spellStart"/>
      <w:r w:rsidRPr="00EA2B91">
        <w:t>zugreift</w:t>
      </w:r>
      <w:proofErr w:type="spellEnd"/>
      <w:r w:rsidRPr="00EA2B91">
        <w:t xml:space="preserve">, </w:t>
      </w:r>
      <w:proofErr w:type="spellStart"/>
      <w:r w:rsidRPr="00EA2B91">
        <w:t>wird</w:t>
      </w:r>
      <w:proofErr w:type="spellEnd"/>
      <w:r w:rsidRPr="00EA2B91">
        <w:t xml:space="preserve"> die </w:t>
      </w:r>
      <w:proofErr w:type="spellStart"/>
      <w:r w:rsidRPr="00EA2B91">
        <w:t>Transferplatte</w:t>
      </w:r>
      <w:proofErr w:type="spellEnd"/>
      <w:r w:rsidRPr="00EA2B91">
        <w:t xml:space="preserve"> in </w:t>
      </w:r>
      <w:proofErr w:type="spellStart"/>
      <w:r w:rsidRPr="00EA2B91">
        <w:t>Abhängigkeit</w:t>
      </w:r>
      <w:proofErr w:type="spellEnd"/>
      <w:r w:rsidRPr="00EA2B91">
        <w:t xml:space="preserve"> von der </w:t>
      </w:r>
      <w:proofErr w:type="spellStart"/>
      <w:r w:rsidRPr="00EA2B91">
        <w:t>installierten</w:t>
      </w:r>
      <w:proofErr w:type="spellEnd"/>
      <w:r w:rsidRPr="00EA2B91">
        <w:t xml:space="preserve"> </w:t>
      </w:r>
      <w:proofErr w:type="spellStart"/>
      <w:r w:rsidRPr="00EA2B91">
        <w:t>Lösung</w:t>
      </w:r>
      <w:proofErr w:type="spellEnd"/>
      <w:r w:rsidRPr="00EA2B91">
        <w:t xml:space="preserve"> </w:t>
      </w:r>
      <w:proofErr w:type="spellStart"/>
      <w:r w:rsidRPr="00EA2B91">
        <w:t>bewegt</w:t>
      </w:r>
      <w:proofErr w:type="spellEnd"/>
      <w:r w:rsidRPr="00EA2B91">
        <w:t xml:space="preserve">. </w:t>
      </w:r>
      <w:proofErr w:type="spellStart"/>
      <w:r w:rsidRPr="00EA2B91">
        <w:t>Nachdem</w:t>
      </w:r>
      <w:proofErr w:type="spellEnd"/>
      <w:r w:rsidRPr="00EA2B91">
        <w:t xml:space="preserve"> das Handling auf die Transferstation </w:t>
      </w:r>
      <w:proofErr w:type="spellStart"/>
      <w:r w:rsidRPr="00EA2B91">
        <w:t>zugegriffen</w:t>
      </w:r>
      <w:proofErr w:type="spellEnd"/>
      <w:r w:rsidRPr="00EA2B91">
        <w:t xml:space="preserve"> hat, </w:t>
      </w:r>
      <w:proofErr w:type="spellStart"/>
      <w:r w:rsidRPr="00EA2B91">
        <w:t>wird</w:t>
      </w:r>
      <w:proofErr w:type="spellEnd"/>
      <w:r w:rsidRPr="00EA2B91">
        <w:t xml:space="preserve"> </w:t>
      </w:r>
      <w:proofErr w:type="spellStart"/>
      <w:r w:rsidRPr="00EA2B91">
        <w:t>diese</w:t>
      </w:r>
      <w:proofErr w:type="spellEnd"/>
      <w:r w:rsidRPr="00EA2B91">
        <w:t xml:space="preserve"> </w:t>
      </w:r>
      <w:proofErr w:type="spellStart"/>
      <w:r w:rsidRPr="00EA2B91">
        <w:t>wieder</w:t>
      </w:r>
      <w:proofErr w:type="spellEnd"/>
      <w:r w:rsidRPr="00EA2B91">
        <w:t xml:space="preserve"> in </w:t>
      </w:r>
      <w:proofErr w:type="spellStart"/>
      <w:r w:rsidRPr="00EA2B91">
        <w:t>ihre</w:t>
      </w:r>
      <w:proofErr w:type="spellEnd"/>
      <w:r w:rsidRPr="00EA2B91">
        <w:t xml:space="preserve"> </w:t>
      </w:r>
      <w:proofErr w:type="spellStart"/>
      <w:r w:rsidRPr="00EA2B91">
        <w:t>Ruheposition</w:t>
      </w:r>
      <w:proofErr w:type="spellEnd"/>
      <w:r w:rsidRPr="00EA2B91">
        <w:t xml:space="preserve"> </w:t>
      </w:r>
      <w:proofErr w:type="spellStart"/>
      <w:r w:rsidRPr="00EA2B91">
        <w:t>zurückgebracht</w:t>
      </w:r>
      <w:proofErr w:type="spellEnd"/>
      <w:r w:rsidRPr="00EA2B91">
        <w:t>.</w:t>
      </w:r>
    </w:p>
    <w:p w:rsidR="00B21C7C" w:rsidRDefault="00B21C7C" w:rsidP="00B21C7C">
      <w:pPr>
        <w:rPr>
          <w:lang w:val="en-US"/>
        </w:rPr>
      </w:pPr>
    </w:p>
    <w:p w:rsidR="00B21C7C" w:rsidRDefault="0013333D" w:rsidP="00B21C7C">
      <w:pPr>
        <w:pStyle w:val="berschrift2"/>
        <w:rPr>
          <w:lang w:val="en-US"/>
        </w:rPr>
      </w:pPr>
      <w:r>
        <w:rPr>
          <w:lang w:val="en-US"/>
        </w:rPr>
        <w:t>Customized Transfer Stations</w:t>
      </w:r>
    </w:p>
    <w:p w:rsidR="0064156E" w:rsidRPr="00B21C7C" w:rsidRDefault="00EA2B91" w:rsidP="00EA2B91">
      <w:pPr>
        <w:pStyle w:val="Textkrper-Zeileneinzug"/>
      </w:pPr>
      <w:proofErr w:type="spellStart"/>
      <w:r w:rsidRPr="00EA2B91">
        <w:t>Aus</w:t>
      </w:r>
      <w:proofErr w:type="spellEnd"/>
      <w:r w:rsidRPr="00EA2B91">
        <w:t xml:space="preserve"> den Liconic Incubator </w:t>
      </w:r>
      <w:proofErr w:type="spellStart"/>
      <w:r w:rsidRPr="00EA2B91">
        <w:t>Produkten</w:t>
      </w:r>
      <w:proofErr w:type="spellEnd"/>
      <w:r w:rsidRPr="00EA2B91">
        <w:t xml:space="preserve"> </w:t>
      </w:r>
      <w:proofErr w:type="spellStart"/>
      <w:r w:rsidRPr="00EA2B91">
        <w:t>sind</w:t>
      </w:r>
      <w:proofErr w:type="spellEnd"/>
      <w:r w:rsidRPr="00EA2B91">
        <w:t xml:space="preserve"> </w:t>
      </w:r>
      <w:proofErr w:type="spellStart"/>
      <w:r w:rsidRPr="00EA2B91">
        <w:t>verschiedene</w:t>
      </w:r>
      <w:proofErr w:type="spellEnd"/>
      <w:r w:rsidRPr="00EA2B91">
        <w:t xml:space="preserve"> </w:t>
      </w:r>
      <w:proofErr w:type="spellStart"/>
      <w:r w:rsidRPr="00EA2B91">
        <w:t>Lösungen</w:t>
      </w:r>
      <w:proofErr w:type="spellEnd"/>
      <w:r w:rsidRPr="00EA2B91">
        <w:t xml:space="preserve"> </w:t>
      </w:r>
      <w:proofErr w:type="spellStart"/>
      <w:r w:rsidRPr="00EA2B91">
        <w:t>für</w:t>
      </w:r>
      <w:proofErr w:type="spellEnd"/>
      <w:r w:rsidRPr="00EA2B91">
        <w:t xml:space="preserve"> </w:t>
      </w:r>
      <w:proofErr w:type="spellStart"/>
      <w:r w:rsidRPr="00EA2B91">
        <w:t>Übergabestationen</w:t>
      </w:r>
      <w:proofErr w:type="spellEnd"/>
      <w:r w:rsidRPr="00EA2B91">
        <w:t xml:space="preserve"> </w:t>
      </w:r>
      <w:proofErr w:type="spellStart"/>
      <w:r w:rsidRPr="00EA2B91">
        <w:t>bekannt</w:t>
      </w:r>
      <w:proofErr w:type="spellEnd"/>
      <w:r w:rsidRPr="00EA2B91">
        <w:t xml:space="preserve">. </w:t>
      </w:r>
      <w:proofErr w:type="spellStart"/>
      <w:r w:rsidRPr="00EA2B91">
        <w:t>Aufgrund</w:t>
      </w:r>
      <w:proofErr w:type="spellEnd"/>
      <w:r w:rsidRPr="00EA2B91">
        <w:t xml:space="preserve"> </w:t>
      </w:r>
      <w:proofErr w:type="spellStart"/>
      <w:r w:rsidRPr="00EA2B91">
        <w:t>bestimmter</w:t>
      </w:r>
      <w:proofErr w:type="spellEnd"/>
      <w:r w:rsidRPr="00EA2B91">
        <w:t xml:space="preserve"> </w:t>
      </w:r>
      <w:proofErr w:type="spellStart"/>
      <w:r w:rsidRPr="00EA2B91">
        <w:t>Einschränkungen</w:t>
      </w:r>
      <w:proofErr w:type="spellEnd"/>
      <w:r w:rsidRPr="00EA2B91">
        <w:t xml:space="preserve"> </w:t>
      </w:r>
      <w:proofErr w:type="spellStart"/>
      <w:r w:rsidRPr="00EA2B91">
        <w:t>sind</w:t>
      </w:r>
      <w:proofErr w:type="spellEnd"/>
      <w:r w:rsidRPr="00EA2B91">
        <w:t xml:space="preserve"> </w:t>
      </w:r>
      <w:proofErr w:type="spellStart"/>
      <w:r w:rsidRPr="00EA2B91">
        <w:t>nicht</w:t>
      </w:r>
      <w:proofErr w:type="spellEnd"/>
      <w:r w:rsidRPr="00EA2B91">
        <w:t xml:space="preserve"> </w:t>
      </w:r>
      <w:proofErr w:type="spellStart"/>
      <w:r w:rsidRPr="00EA2B91">
        <w:t>alle</w:t>
      </w:r>
      <w:proofErr w:type="spellEnd"/>
      <w:r w:rsidRPr="00EA2B91">
        <w:t xml:space="preserve"> </w:t>
      </w:r>
      <w:proofErr w:type="spellStart"/>
      <w:r w:rsidRPr="00EA2B91">
        <w:t>Lösungen</w:t>
      </w:r>
      <w:proofErr w:type="spellEnd"/>
      <w:r w:rsidRPr="00EA2B91">
        <w:t xml:space="preserve"> </w:t>
      </w:r>
      <w:proofErr w:type="spellStart"/>
      <w:r w:rsidRPr="00EA2B91">
        <w:t>ohne</w:t>
      </w:r>
      <w:proofErr w:type="spellEnd"/>
      <w:r w:rsidRPr="00EA2B91">
        <w:t xml:space="preserve"> </w:t>
      </w:r>
      <w:proofErr w:type="spellStart"/>
      <w:r w:rsidRPr="00EA2B91">
        <w:t>weiteres</w:t>
      </w:r>
      <w:proofErr w:type="spellEnd"/>
      <w:r w:rsidRPr="00EA2B91">
        <w:t xml:space="preserve"> </w:t>
      </w:r>
      <w:proofErr w:type="spellStart"/>
      <w:r w:rsidRPr="00EA2B91">
        <w:t>verfügbar</w:t>
      </w:r>
      <w:proofErr w:type="spellEnd"/>
      <w:r w:rsidRPr="00EA2B91">
        <w:t xml:space="preserve">. </w:t>
      </w:r>
      <w:proofErr w:type="spellStart"/>
      <w:r w:rsidRPr="00EA2B91">
        <w:t>Für</w:t>
      </w:r>
      <w:proofErr w:type="spellEnd"/>
      <w:r w:rsidRPr="00EA2B91">
        <w:t xml:space="preserve"> </w:t>
      </w:r>
      <w:proofErr w:type="spellStart"/>
      <w:r w:rsidRPr="00EA2B91">
        <w:t>spezifische</w:t>
      </w:r>
      <w:proofErr w:type="spellEnd"/>
      <w:r w:rsidRPr="00EA2B91">
        <w:t xml:space="preserve"> </w:t>
      </w:r>
      <w:proofErr w:type="spellStart"/>
      <w:r w:rsidRPr="00EA2B91">
        <w:t>Anforderungen</w:t>
      </w:r>
      <w:proofErr w:type="spellEnd"/>
      <w:r w:rsidRPr="00EA2B91">
        <w:t xml:space="preserve"> </w:t>
      </w:r>
      <w:proofErr w:type="spellStart"/>
      <w:r w:rsidRPr="00EA2B91">
        <w:t>kontaktieren</w:t>
      </w:r>
      <w:proofErr w:type="spellEnd"/>
      <w:r w:rsidRPr="00EA2B91">
        <w:t xml:space="preserve"> </w:t>
      </w:r>
      <w:proofErr w:type="spellStart"/>
      <w:r w:rsidRPr="00EA2B91">
        <w:t>Sie</w:t>
      </w:r>
      <w:proofErr w:type="spellEnd"/>
      <w:r w:rsidRPr="00EA2B91">
        <w:t xml:space="preserve"> </w:t>
      </w:r>
      <w:proofErr w:type="spellStart"/>
      <w:r w:rsidRPr="00EA2B91">
        <w:t>bitte</w:t>
      </w:r>
      <w:proofErr w:type="spellEnd"/>
      <w:r w:rsidRPr="00EA2B91">
        <w:t xml:space="preserve"> Liconic.</w:t>
      </w:r>
    </w:p>
    <w:sectPr w:rsidR="0064156E" w:rsidRPr="00B21C7C" w:rsidSect="00487DFA">
      <w:headerReference w:type="even" r:id="rId8"/>
      <w:headerReference w:type="default" r:id="rId9"/>
      <w:footerReference w:type="default" r:id="rId10"/>
      <w:headerReference w:type="first" r:id="rId11"/>
      <w:footnotePr>
        <w:numRestart w:val="eachPage"/>
      </w:footnotePr>
      <w:pgSz w:w="11906" w:h="16838" w:code="9"/>
      <w:pgMar w:top="1134" w:right="1418" w:bottom="1247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82A" w:rsidRDefault="00B0482A">
      <w:r>
        <w:separator/>
      </w:r>
    </w:p>
  </w:endnote>
  <w:endnote w:type="continuationSeparator" w:id="0">
    <w:p w:rsidR="00B0482A" w:rsidRDefault="00B04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8B2" w:rsidRDefault="00D858B2" w:rsidP="00D858B2">
    <w:pPr>
      <w:jc w:val="both"/>
      <w:rPr>
        <w:lang w:val="en-US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364D531" wp14:editId="3E53981C">
              <wp:simplePos x="0" y="0"/>
              <wp:positionH relativeFrom="margin">
                <wp:align>right</wp:align>
              </wp:positionH>
              <wp:positionV relativeFrom="paragraph">
                <wp:posOffset>-238125</wp:posOffset>
              </wp:positionV>
              <wp:extent cx="5734050" cy="4763"/>
              <wp:effectExtent l="0" t="0" r="19050" b="33655"/>
              <wp:wrapNone/>
              <wp:docPr id="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34050" cy="4763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870C2A0" id="Line 1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00.3pt,-18.75pt" to="851.8pt,-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" o:allowincell="f" strokecolor="maroon" strokeweight=".25pt">
              <w10:wrap anchorx="margin"/>
            </v:line>
          </w:pict>
        </mc:Fallback>
      </mc:AlternateContent>
    </w:r>
    <w:proofErr w:type="spellStart"/>
    <w:r w:rsidRPr="00FC4CC7">
      <w:rPr>
        <w:sz w:val="28"/>
        <w:szCs w:val="28"/>
        <w:lang w:val="en-US"/>
      </w:rPr>
      <w:t>B</w:t>
    </w:r>
    <w:r w:rsidRPr="00FC4CC7">
      <w:rPr>
        <w:color w:val="FF0000"/>
        <w:sz w:val="28"/>
        <w:szCs w:val="28"/>
        <w:lang w:val="en-US"/>
      </w:rPr>
      <w:t>i</w:t>
    </w:r>
    <w:r w:rsidRPr="00FC4CC7">
      <w:rPr>
        <w:sz w:val="28"/>
        <w:szCs w:val="28"/>
        <w:lang w:val="en-US"/>
      </w:rPr>
      <w:t>O.</w:t>
    </w:r>
    <w:r w:rsidRPr="00FC4CC7">
      <w:rPr>
        <w:color w:val="FFC000"/>
        <w:sz w:val="28"/>
        <w:szCs w:val="28"/>
        <w:lang w:val="en-US"/>
      </w:rPr>
      <w:t>L</w:t>
    </w:r>
    <w:r w:rsidRPr="00FC4CC7">
      <w:rPr>
        <w:color w:val="00B050"/>
        <w:sz w:val="28"/>
        <w:szCs w:val="28"/>
        <w:lang w:val="en-US"/>
      </w:rPr>
      <w:t>i</w:t>
    </w:r>
    <w:r w:rsidRPr="00FC4CC7">
      <w:rPr>
        <w:sz w:val="28"/>
        <w:szCs w:val="28"/>
        <w:lang w:val="en-US"/>
      </w:rPr>
      <w:t>.</w:t>
    </w:r>
    <w:r w:rsidRPr="00FC4CC7">
      <w:rPr>
        <w:i/>
        <w:color w:val="0070C0"/>
        <w:sz w:val="28"/>
        <w:szCs w:val="28"/>
        <w:lang w:val="en-US"/>
      </w:rPr>
      <w:t>X</w:t>
    </w:r>
    <w:proofErr w:type="spellEnd"/>
    <w:r w:rsidRPr="00FC4CC7">
      <w:rPr>
        <w:color w:val="FFFF00"/>
        <w:sz w:val="28"/>
        <w:szCs w:val="28"/>
        <w:lang w:val="en-US"/>
      </w:rPr>
      <w:t>!</w:t>
    </w:r>
    <w:r>
      <w:rPr>
        <w:b/>
        <w:color w:val="FF0000"/>
        <w:lang w:val="en-US"/>
      </w:rPr>
      <w:t xml:space="preserve"> </w:t>
    </w:r>
    <w:r w:rsidRPr="00D858B2">
      <w:rPr>
        <w:b/>
        <w:color w:val="000000" w:themeColor="text1"/>
        <w:lang w:val="en-US"/>
      </w:rPr>
      <w:t>ST</w:t>
    </w:r>
    <w:r w:rsidR="000B4AB6">
      <w:rPr>
        <w:b/>
        <w:color w:val="000000" w:themeColor="text1"/>
        <w:lang w:val="en-US"/>
      </w:rPr>
      <w:t>C</w:t>
    </w:r>
    <w:r w:rsidRPr="00D858B2">
      <w:rPr>
        <w:b/>
        <w:color w:val="000000" w:themeColor="text1"/>
        <w:lang w:val="en-US"/>
      </w:rPr>
      <w:t xml:space="preserve"> V</w:t>
    </w:r>
    <w:r>
      <w:rPr>
        <w:b/>
        <w:color w:val="000000" w:themeColor="text1"/>
        <w:lang w:val="en-US"/>
      </w:rPr>
      <w:t>1.0</w:t>
    </w:r>
    <w:r w:rsidRPr="00D858B2">
      <w:rPr>
        <w:rStyle w:val="Seitenzahl"/>
        <w:i/>
      </w:rPr>
      <w:ptab w:relativeTo="margin" w:alignment="center" w:leader="none"/>
    </w:r>
    <w:r w:rsidRPr="00D858B2">
      <w:rPr>
        <w:rStyle w:val="Seitenzahl"/>
        <w:i/>
      </w:rPr>
      <w:fldChar w:fldCharType="begin"/>
    </w:r>
    <w:r w:rsidRPr="00D858B2">
      <w:rPr>
        <w:rStyle w:val="Seitenzahl"/>
        <w:i/>
      </w:rPr>
      <w:instrText xml:space="preserve"> PAGE   \* MERGEFORMAT </w:instrText>
    </w:r>
    <w:r w:rsidRPr="00D858B2">
      <w:rPr>
        <w:rStyle w:val="Seitenzahl"/>
        <w:i/>
      </w:rPr>
      <w:fldChar w:fldCharType="separate"/>
    </w:r>
    <w:r w:rsidR="00B6434F">
      <w:rPr>
        <w:rStyle w:val="Seitenzahl"/>
        <w:i/>
        <w:noProof/>
      </w:rPr>
      <w:t>1</w:t>
    </w:r>
    <w:r w:rsidRPr="00D858B2">
      <w:rPr>
        <w:rStyle w:val="Seitenzahl"/>
        <w:i/>
        <w:noProof/>
      </w:rPr>
      <w:fldChar w:fldCharType="end"/>
    </w:r>
    <w:r w:rsidRPr="00D858B2">
      <w:rPr>
        <w:rStyle w:val="Seitenzahl"/>
        <w:i/>
      </w:rPr>
      <w:ptab w:relativeTo="margin" w:alignment="right" w:leader="none"/>
    </w:r>
    <w:r w:rsidR="00EA2B91">
      <w:rPr>
        <w:lang w:val="en-US"/>
      </w:rPr>
      <w:t>01</w:t>
    </w:r>
    <w:r>
      <w:rPr>
        <w:lang w:val="en-US"/>
      </w:rPr>
      <w:t>.0</w:t>
    </w:r>
    <w:r w:rsidR="00EA2B91">
      <w:rPr>
        <w:lang w:val="en-US"/>
      </w:rPr>
      <w:t>9</w:t>
    </w:r>
    <w:r>
      <w:rPr>
        <w:lang w:val="en-US"/>
      </w:rPr>
      <w:t>.202</w:t>
    </w:r>
    <w:r w:rsidR="00E11A03">
      <w:rPr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82A" w:rsidRDefault="00B0482A">
      <w:r>
        <w:separator/>
      </w:r>
    </w:p>
  </w:footnote>
  <w:footnote w:type="continuationSeparator" w:id="0">
    <w:p w:rsidR="00B0482A" w:rsidRDefault="00B04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64156E">
    <w:pPr>
      <w:pStyle w:val="Kopfzeile"/>
    </w:pP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EC5609">
    <w:pPr>
      <w:pStyle w:val="Titel"/>
      <w:jc w:val="left"/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1033145</wp:posOffset>
              </wp:positionH>
              <wp:positionV relativeFrom="paragraph">
                <wp:posOffset>374968</wp:posOffset>
              </wp:positionV>
              <wp:extent cx="4800600" cy="0"/>
              <wp:effectExtent l="0" t="0" r="0" b="0"/>
              <wp:wrapNone/>
              <wp:docPr id="3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006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8010D90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35pt,29.55pt" to="459.3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" o:allowincell="f" strokecolor="maroon" strokeweight=".25pt"/>
          </w:pict>
        </mc:Fallback>
      </mc:AlternateContent>
    </w:r>
    <w:r>
      <w:rPr>
        <w:noProof/>
      </w:rPr>
      <w:drawing>
        <wp:inline distT="0" distB="0" distL="0" distR="0">
          <wp:extent cx="1019175" cy="224155"/>
          <wp:effectExtent l="0" t="0" r="0" b="0"/>
          <wp:docPr id="11" name="Picture 11" descr="F:\Liconic\10 - Doc\BioLiX Storages\Shared_Resources\Liconic_Logo\Liconic Logo Far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:\Liconic\10 - Doc\BioLiX Storages\Shared_Resources\Liconic_Logo\Liconic Logo Far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609" w:rsidRDefault="00EC560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2479675</wp:posOffset>
              </wp:positionH>
              <wp:positionV relativeFrom="paragraph">
                <wp:posOffset>540385</wp:posOffset>
              </wp:positionV>
              <wp:extent cx="3473450" cy="0"/>
              <wp:effectExtent l="0" t="0" r="0" b="0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473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64BB1DC7" id="Line 1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25pt,42.55pt" to="468.7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" o:allowincell="f" strokecolor="maroon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F2B6D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7EFA5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C6230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69A621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E66A9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4CC7E8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2624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86ADD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AA8CC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4A2E5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15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1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17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2" w15:restartNumberingAfterBreak="0">
    <w:nsid w:val="0D483C96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0EC71F14"/>
    <w:multiLevelType w:val="hybridMultilevel"/>
    <w:tmpl w:val="0EA0523E"/>
    <w:lvl w:ilvl="0" w:tplc="66AEA8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A613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4CED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C64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D07D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D823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2257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4E44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19CAE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0646F7F"/>
    <w:multiLevelType w:val="hybridMultilevel"/>
    <w:tmpl w:val="5510DDEA"/>
    <w:lvl w:ilvl="0" w:tplc="E7786E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A270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8DA7D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8619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84F6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AF666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48A4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8C5E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56270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AF3C24"/>
    <w:multiLevelType w:val="hybridMultilevel"/>
    <w:tmpl w:val="22323AA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F61EC"/>
    <w:multiLevelType w:val="hybridMultilevel"/>
    <w:tmpl w:val="B304305E"/>
    <w:lvl w:ilvl="0" w:tplc="5EC05B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1AAB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2A66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FEC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A4C7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121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004F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76C8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88F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43699"/>
    <w:multiLevelType w:val="hybridMultilevel"/>
    <w:tmpl w:val="97482356"/>
    <w:lvl w:ilvl="0" w:tplc="08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5E9C48FC"/>
    <w:multiLevelType w:val="hybridMultilevel"/>
    <w:tmpl w:val="7842E91C"/>
    <w:lvl w:ilvl="0" w:tplc="912832FA">
      <w:start w:val="1"/>
      <w:numFmt w:val="bullet"/>
      <w:pStyle w:val="List1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465CD"/>
    <w:multiLevelType w:val="hybridMultilevel"/>
    <w:tmpl w:val="66E258E4"/>
    <w:lvl w:ilvl="0" w:tplc="819265C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F85F8E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C5C55B8"/>
    <w:multiLevelType w:val="hybridMultilevel"/>
    <w:tmpl w:val="7F1E2526"/>
    <w:lvl w:ilvl="0" w:tplc="95B275A8">
      <w:start w:val="1"/>
      <w:numFmt w:val="bullet"/>
      <w:lvlText w:val="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1" w:tplc="16BED684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2A123934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CE7E7872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4EDCCE5E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79B0B71A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27CC422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660FA70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67C436CE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2" w15:restartNumberingAfterBreak="0">
    <w:nsid w:val="73A01D6A"/>
    <w:multiLevelType w:val="multilevel"/>
    <w:tmpl w:val="910E2E5E"/>
    <w:lvl w:ilvl="0">
      <w:start w:val="8"/>
      <w:numFmt w:val="decimal"/>
      <w:pStyle w:val="berschrift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667141C"/>
    <w:multiLevelType w:val="hybridMultilevel"/>
    <w:tmpl w:val="B6D0E42E"/>
    <w:lvl w:ilvl="0" w:tplc="1D1AD486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7DC54020"/>
    <w:multiLevelType w:val="hybridMultilevel"/>
    <w:tmpl w:val="AEDCC45A"/>
    <w:lvl w:ilvl="0" w:tplc="65502C30">
      <w:start w:val="1"/>
      <w:numFmt w:val="bullet"/>
      <w:pStyle w:val="Liste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  <w:sz w:val="16"/>
      </w:rPr>
    </w:lvl>
    <w:lvl w:ilvl="1" w:tplc="7A360B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42A23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C2C0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7EAA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2A15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9A0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82E7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523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23"/>
  </w:num>
  <w:num w:numId="4">
    <w:abstractNumId w:val="2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1"/>
  </w:num>
  <w:num w:numId="16">
    <w:abstractNumId w:val="34"/>
  </w:num>
  <w:num w:numId="17">
    <w:abstractNumId w:val="30"/>
  </w:num>
  <w:num w:numId="18">
    <w:abstractNumId w:val="22"/>
  </w:num>
  <w:num w:numId="19">
    <w:abstractNumId w:val="20"/>
  </w:num>
  <w:num w:numId="20">
    <w:abstractNumId w:val="33"/>
  </w:num>
  <w:num w:numId="21">
    <w:abstractNumId w:val="25"/>
  </w:num>
  <w:num w:numId="22">
    <w:abstractNumId w:val="29"/>
  </w:num>
  <w:num w:numId="23">
    <w:abstractNumId w:val="28"/>
  </w:num>
  <w:num w:numId="2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9" w:dllVersion="512" w:checkStyle="1"/>
  <w:activeWritingStyle w:appName="MSWord" w:lang="it-IT" w:vendorID="3" w:dllVersion="517" w:checkStyle="1"/>
  <w:activeWritingStyle w:appName="MSWord" w:lang="fr-FR" w:vendorID="9" w:dllVersion="512" w:checkStyle="1"/>
  <w:activeWritingStyle w:appName="MSWord" w:lang="de-CH" w:vendorID="9" w:dllVersion="512" w:checkStyle="1"/>
  <w:proofState w:spelling="clean" w:grammar="clean"/>
  <w:attachedTemplate r:id="rId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35"/>
    <w:rsid w:val="000118A8"/>
    <w:rsid w:val="0009448D"/>
    <w:rsid w:val="000B4AB6"/>
    <w:rsid w:val="000C1A7C"/>
    <w:rsid w:val="0013333D"/>
    <w:rsid w:val="002501DF"/>
    <w:rsid w:val="00271970"/>
    <w:rsid w:val="00297A0A"/>
    <w:rsid w:val="002E0D6E"/>
    <w:rsid w:val="003407CF"/>
    <w:rsid w:val="00433888"/>
    <w:rsid w:val="00487DFA"/>
    <w:rsid w:val="00593B50"/>
    <w:rsid w:val="005E41D5"/>
    <w:rsid w:val="0064156E"/>
    <w:rsid w:val="006F0E21"/>
    <w:rsid w:val="007A3CA2"/>
    <w:rsid w:val="007E261C"/>
    <w:rsid w:val="007F644C"/>
    <w:rsid w:val="00946235"/>
    <w:rsid w:val="009F6DE2"/>
    <w:rsid w:val="00B0482A"/>
    <w:rsid w:val="00B21C7C"/>
    <w:rsid w:val="00B6434F"/>
    <w:rsid w:val="00BA6966"/>
    <w:rsid w:val="00CB401A"/>
    <w:rsid w:val="00D858B2"/>
    <w:rsid w:val="00E11A03"/>
    <w:rsid w:val="00EA2B91"/>
    <w:rsid w:val="00EC5609"/>
    <w:rsid w:val="00FC4CC7"/>
    <w:rsid w:val="00FD54A6"/>
    <w:rsid w:val="00FE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BD5A42-C83E-4B79-92A3-B81DA519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LI" w:eastAsia="de-L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1"/>
    <w:qFormat/>
    <w:pPr>
      <w:keepNext/>
      <w:numPr>
        <w:numId w:val="1"/>
      </w:numPr>
      <w:spacing w:before="240" w:after="240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1"/>
    <w:qFormat/>
    <w:pPr>
      <w:keepNext/>
      <w:numPr>
        <w:ilvl w:val="1"/>
        <w:numId w:val="1"/>
      </w:numPr>
      <w:spacing w:before="120" w:after="120"/>
      <w:outlineLvl w:val="1"/>
    </w:pPr>
    <w:rPr>
      <w:b/>
      <w:sz w:val="32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60" w:after="120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/>
      <w:ind w:left="1134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outlineLvl w:val="4"/>
    </w:pPr>
    <w:rPr>
      <w:b/>
      <w:bCs/>
      <w:i/>
      <w:iCs/>
      <w:sz w:val="28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1"/>
      </w:numPr>
      <w:outlineLvl w:val="5"/>
    </w:pPr>
    <w:rPr>
      <w:b/>
      <w:bCs/>
      <w:sz w:val="30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1"/>
      </w:numPr>
      <w:outlineLvl w:val="7"/>
    </w:pPr>
    <w:rPr>
      <w:b/>
      <w:bCs/>
      <w:color w:val="FFFFFF"/>
      <w:sz w:val="28"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1"/>
      </w:numPr>
      <w:outlineLvl w:val="8"/>
    </w:pPr>
    <w:rPr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before="40"/>
    </w:pPr>
    <w:rPr>
      <w:i/>
      <w:color w:val="999999"/>
      <w:sz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link w:val="Textkrper-ZeileneinzugZchn1"/>
    <w:semiHidden/>
    <w:pPr>
      <w:spacing w:after="200"/>
      <w:ind w:left="1134"/>
      <w:jc w:val="both"/>
    </w:pPr>
    <w:rPr>
      <w:lang w:val="en-US"/>
    </w:rPr>
  </w:style>
  <w:style w:type="paragraph" w:styleId="Textkrper-Einzug2">
    <w:name w:val="Body Text Indent 2"/>
    <w:basedOn w:val="Standard"/>
    <w:semiHidden/>
    <w:pPr>
      <w:ind w:left="1134"/>
    </w:pPr>
    <w:rPr>
      <w:rFonts w:ascii="Courier New" w:hAnsi="Courier New"/>
      <w:b/>
      <w:sz w:val="20"/>
    </w:rPr>
  </w:style>
  <w:style w:type="paragraph" w:styleId="Verzeichnis1">
    <w:name w:val="toc 1"/>
    <w:basedOn w:val="Standard"/>
    <w:next w:val="Standard"/>
    <w:autoRedefine/>
    <w:semiHidden/>
    <w:pPr>
      <w:spacing w:before="60" w:after="60"/>
    </w:pPr>
    <w:rPr>
      <w:b/>
      <w:bCs/>
      <w:iCs/>
      <w:szCs w:val="28"/>
      <w:lang w:val="en-US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709"/>
        <w:tab w:val="left" w:pos="880"/>
        <w:tab w:val="right" w:leader="dot" w:pos="9072"/>
      </w:tabs>
    </w:pPr>
    <w:rPr>
      <w:bCs/>
      <w:noProof/>
      <w:szCs w:val="32"/>
      <w:lang w:val="en-US"/>
    </w:rPr>
  </w:style>
  <w:style w:type="paragraph" w:styleId="Verzeichnis3">
    <w:name w:val="toc 3"/>
    <w:basedOn w:val="Standard"/>
    <w:next w:val="Standard"/>
    <w:autoRedefine/>
    <w:semiHidden/>
    <w:rPr>
      <w:sz w:val="20"/>
      <w:lang w:val="en-US"/>
    </w:rPr>
  </w:style>
  <w:style w:type="paragraph" w:styleId="Verzeichnis4">
    <w:name w:val="toc 4"/>
    <w:basedOn w:val="Standard"/>
    <w:next w:val="Standard"/>
    <w:autoRedefine/>
    <w:semiHidden/>
    <w:pPr>
      <w:ind w:left="66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88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110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32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540"/>
    </w:pPr>
    <w:rPr>
      <w:rFonts w:ascii="Times New Roman" w:hAnsi="Times New Roman"/>
      <w:szCs w:val="24"/>
    </w:rPr>
  </w:style>
  <w:style w:type="paragraph" w:styleId="Verzeichnis9">
    <w:name w:val="toc 9"/>
    <w:basedOn w:val="Standard"/>
    <w:next w:val="Standard"/>
    <w:autoRedefine/>
    <w:semiHidden/>
    <w:pPr>
      <w:ind w:left="1760"/>
    </w:pPr>
    <w:rPr>
      <w:rFonts w:ascii="Times New Roman" w:hAnsi="Times New Roman"/>
      <w:szCs w:val="24"/>
    </w:rPr>
  </w:style>
  <w:style w:type="paragraph" w:styleId="Titel">
    <w:name w:val="Title"/>
    <w:basedOn w:val="Standard"/>
    <w:qFormat/>
    <w:pPr>
      <w:jc w:val="center"/>
    </w:pPr>
    <w:rPr>
      <w:b/>
      <w:bCs/>
      <w:sz w:val="52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Liste">
    <w:name w:val="List"/>
    <w:basedOn w:val="Standard"/>
    <w:semiHidden/>
    <w:pPr>
      <w:numPr>
        <w:numId w:val="16"/>
      </w:numPr>
      <w:spacing w:after="40" w:line="220" w:lineRule="atLeast"/>
      <w:ind w:left="1775" w:hanging="357"/>
    </w:p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5"/>
      </w:numPr>
    </w:pPr>
  </w:style>
  <w:style w:type="paragraph" w:styleId="Aufzhlungszeichen2">
    <w:name w:val="List Bullet 2"/>
    <w:basedOn w:val="Standard"/>
    <w:autoRedefine/>
    <w:semiHidden/>
    <w:pPr>
      <w:numPr>
        <w:numId w:val="6"/>
      </w:numPr>
    </w:pPr>
  </w:style>
  <w:style w:type="paragraph" w:styleId="Aufzhlungszeichen3">
    <w:name w:val="List Bullet 3"/>
    <w:basedOn w:val="Standard"/>
    <w:autoRedefine/>
    <w:semiHidden/>
    <w:pPr>
      <w:numPr>
        <w:numId w:val="7"/>
      </w:numPr>
    </w:pPr>
  </w:style>
  <w:style w:type="paragraph" w:styleId="Aufzhlungszeichen4">
    <w:name w:val="List Bullet 4"/>
    <w:basedOn w:val="Standard"/>
    <w:autoRedefine/>
    <w:semiHidden/>
    <w:pPr>
      <w:numPr>
        <w:numId w:val="8"/>
      </w:numPr>
    </w:pPr>
  </w:style>
  <w:style w:type="paragraph" w:styleId="Aufzhlungszeichen5">
    <w:name w:val="List Bullet 5"/>
    <w:basedOn w:val="Standard"/>
    <w:autoRedefine/>
    <w:semiHidden/>
    <w:pPr>
      <w:numPr>
        <w:numId w:val="9"/>
      </w:numPr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semiHidden/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  <w:semiHidden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semiHidden/>
    <w:pPr>
      <w:ind w:left="4252"/>
    </w:pPr>
  </w:style>
  <w:style w:type="paragraph" w:styleId="HTMLAdresse">
    <w:name w:val="HTML Address"/>
    <w:basedOn w:val="Standard"/>
    <w:semiHidden/>
    <w:rPr>
      <w:i/>
      <w:iCs/>
    </w:rPr>
  </w:style>
  <w:style w:type="paragraph" w:styleId="HTMLVorformatiert">
    <w:name w:val="HTML Preformatted"/>
    <w:basedOn w:val="Standard"/>
    <w:semiHidden/>
    <w:rPr>
      <w:rFonts w:ascii="Courier New" w:hAnsi="Courier New" w:cs="Courier New"/>
      <w:sz w:val="20"/>
    </w:r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0"/>
      </w:numPr>
    </w:pPr>
  </w:style>
  <w:style w:type="paragraph" w:styleId="Listennummer2">
    <w:name w:val="List Number 2"/>
    <w:basedOn w:val="Standard"/>
    <w:semiHidden/>
    <w:pPr>
      <w:numPr>
        <w:numId w:val="11"/>
      </w:numPr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Web">
    <w:name w:val="Normal (Web)"/>
    <w:basedOn w:val="Standard"/>
    <w:semiHidden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spacing w:after="120"/>
      <w:ind w:left="283" w:firstLine="210"/>
      <w:jc w:val="left"/>
    </w:pPr>
    <w:rPr>
      <w:lang w:val="de-DE"/>
    </w:rPr>
  </w:style>
  <w:style w:type="paragraph" w:styleId="Umschlagabsenderadresse">
    <w:name w:val="envelope return"/>
    <w:basedOn w:val="Standard"/>
    <w:semiHidden/>
    <w:rPr>
      <w:rFonts w:cs="Arial"/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character" w:styleId="BesuchterLink">
    <w:name w:val="FollowedHyperlink"/>
    <w:semiHidden/>
    <w:rPr>
      <w:color w:val="800080"/>
      <w:u w:val="single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Legende">
    <w:name w:val="Legende"/>
    <w:basedOn w:val="Standard"/>
    <w:rPr>
      <w:rFonts w:cs="Arial"/>
      <w:sz w:val="18"/>
      <w:lang w:val="en-US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  <w:lang w:val="de-DE" w:eastAsia="de-DE"/>
    </w:rPr>
  </w:style>
  <w:style w:type="character" w:customStyle="1" w:styleId="berschrift1Zchn">
    <w:name w:val="Überschrift 1 Zchn"/>
    <w:rPr>
      <w:rFonts w:ascii="Arial" w:hAnsi="Arial"/>
      <w:b/>
      <w:kern w:val="28"/>
      <w:sz w:val="36"/>
      <w:lang w:val="de-DE" w:eastAsia="de-DE"/>
    </w:rPr>
  </w:style>
  <w:style w:type="character" w:customStyle="1" w:styleId="berschrift2Zchn">
    <w:name w:val="Überschrift 2 Zchn"/>
    <w:rPr>
      <w:rFonts w:ascii="Arial" w:hAnsi="Arial"/>
      <w:b/>
      <w:sz w:val="32"/>
      <w:lang w:val="de-DE" w:eastAsia="de-DE"/>
    </w:rPr>
  </w:style>
  <w:style w:type="character" w:customStyle="1" w:styleId="berschrift3Zchn">
    <w:name w:val="Überschrift 3 Zchn"/>
    <w:rPr>
      <w:rFonts w:ascii="Arial" w:hAnsi="Arial"/>
      <w:b/>
      <w:sz w:val="28"/>
      <w:lang w:val="de-DE" w:eastAsia="de-DE"/>
    </w:rPr>
  </w:style>
  <w:style w:type="character" w:customStyle="1" w:styleId="Textkrper-ZeileneinzugZchn">
    <w:name w:val="Textkörper-Zeileneinzug Zchn"/>
    <w:semiHidden/>
    <w:rPr>
      <w:rFonts w:ascii="Arial" w:hAnsi="Arial"/>
      <w:sz w:val="22"/>
      <w:lang w:val="en-US" w:eastAsia="de-DE"/>
    </w:rPr>
  </w:style>
  <w:style w:type="character" w:customStyle="1" w:styleId="TitelZchn">
    <w:name w:val="Titel Zchn"/>
    <w:rPr>
      <w:rFonts w:ascii="Arial" w:hAnsi="Arial"/>
      <w:b/>
      <w:bCs/>
      <w:sz w:val="52"/>
      <w:lang w:val="de-DE" w:eastAsia="de-DE"/>
    </w:rPr>
  </w:style>
  <w:style w:type="character" w:customStyle="1" w:styleId="FunotentextZchn">
    <w:name w:val="Fußnotentext Zchn"/>
    <w:semiHidden/>
    <w:rPr>
      <w:rFonts w:ascii="Arial" w:hAnsi="Arial"/>
      <w:lang w:val="de-DE" w:eastAsia="de-DE"/>
    </w:rPr>
  </w:style>
  <w:style w:type="paragraph" w:customStyle="1" w:styleId="Graphic">
    <w:name w:val="Graphic"/>
    <w:basedOn w:val="Standard"/>
    <w:pPr>
      <w:spacing w:after="240"/>
      <w:jc w:val="center"/>
    </w:pPr>
    <w:rPr>
      <w:sz w:val="24"/>
      <w:lang w:val="en-US"/>
    </w:rPr>
  </w:style>
  <w:style w:type="paragraph" w:customStyle="1" w:styleId="ListParagraph1">
    <w:name w:val="List Paragraph1"/>
    <w:basedOn w:val="Standard"/>
    <w:qFormat/>
    <w:pPr>
      <w:ind w:left="720"/>
      <w:contextualSpacing/>
    </w:pPr>
    <w:rPr>
      <w:rFonts w:ascii="Times New Roman" w:hAnsi="Times New Roman"/>
      <w:sz w:val="20"/>
    </w:rPr>
  </w:style>
  <w:style w:type="paragraph" w:customStyle="1" w:styleId="Cover">
    <w:name w:val="Cover"/>
    <w:basedOn w:val="Titel"/>
    <w:autoRedefine/>
    <w:pPr>
      <w:jc w:val="left"/>
    </w:pPr>
    <w:rPr>
      <w:lang w:val="en-US"/>
    </w:rPr>
  </w:style>
  <w:style w:type="paragraph" w:customStyle="1" w:styleId="List1">
    <w:name w:val="List1"/>
    <w:basedOn w:val="Standard"/>
    <w:pPr>
      <w:numPr>
        <w:numId w:val="23"/>
      </w:numPr>
      <w:ind w:left="1134" w:firstLine="0"/>
    </w:pPr>
    <w:rPr>
      <w:rFonts w:cs="Arial"/>
      <w:lang w:val="en-US"/>
    </w:rPr>
  </w:style>
  <w:style w:type="paragraph" w:customStyle="1" w:styleId="Kopfzeile2">
    <w:name w:val="Kopfzeile 2"/>
    <w:basedOn w:val="Standard"/>
    <w:rsid w:val="00EC5609"/>
    <w:pPr>
      <w:spacing w:before="1080" w:line="240" w:lineRule="exact"/>
    </w:pPr>
    <w:rPr>
      <w:bCs/>
      <w:color w:val="000000"/>
      <w:lang w:val="de-CH"/>
    </w:rPr>
  </w:style>
  <w:style w:type="character" w:customStyle="1" w:styleId="berschrift1Zchn1">
    <w:name w:val="Überschrift 1 Zchn1"/>
    <w:basedOn w:val="Absatz-Standardschriftart"/>
    <w:link w:val="berschrift1"/>
    <w:rsid w:val="002E0D6E"/>
    <w:rPr>
      <w:rFonts w:ascii="Arial" w:hAnsi="Arial"/>
      <w:b/>
      <w:kern w:val="28"/>
      <w:sz w:val="36"/>
      <w:lang w:val="de-DE" w:eastAsia="de-DE"/>
    </w:rPr>
  </w:style>
  <w:style w:type="character" w:customStyle="1" w:styleId="Textkrper-ZeileneinzugZchn1">
    <w:name w:val="Textkörper-Zeileneinzug Zchn1"/>
    <w:basedOn w:val="Absatz-Standardschriftart"/>
    <w:link w:val="Textkrper-Zeileneinzug"/>
    <w:semiHidden/>
    <w:rsid w:val="002E0D6E"/>
    <w:rPr>
      <w:rFonts w:ascii="Arial" w:hAnsi="Arial"/>
      <w:sz w:val="22"/>
      <w:lang w:val="en-US" w:eastAsia="de-DE"/>
    </w:rPr>
  </w:style>
  <w:style w:type="character" w:customStyle="1" w:styleId="berschrift2Zchn1">
    <w:name w:val="Überschrift 2 Zchn1"/>
    <w:basedOn w:val="Absatz-Standardschriftart"/>
    <w:link w:val="berschrift2"/>
    <w:rsid w:val="00B21C7C"/>
    <w:rPr>
      <w:rFonts w:ascii="Arial" w:hAnsi="Arial"/>
      <w:b/>
      <w:sz w:val="3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Administrator\Anwendungsdaten\Microsoft\Vorlagen\Document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Documentation.dot</Template>
  <TotalTime>0</TotalTime>
  <Pages>1</Pages>
  <Words>184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Inhaltsverzeichnis</vt:lpstr>
      <vt:lpstr>Inhaltsverzeichnis</vt:lpstr>
    </vt:vector>
  </TitlesOfParts>
  <Company/>
  <LinksUpToDate>false</LinksUpToDate>
  <CharactersWithSpaces>1342</CharactersWithSpaces>
  <SharedDoc>false</SharedDoc>
  <HLinks>
    <vt:vector size="726" baseType="variant">
      <vt:variant>
        <vt:i4>1376308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_Toc451494870</vt:lpwstr>
      </vt:variant>
      <vt:variant>
        <vt:i4>1310772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_Toc451494869</vt:lpwstr>
      </vt:variant>
      <vt:variant>
        <vt:i4>1310772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_Toc451494868</vt:lpwstr>
      </vt:variant>
      <vt:variant>
        <vt:i4>1310772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_Toc451494867</vt:lpwstr>
      </vt:variant>
      <vt:variant>
        <vt:i4>1310772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_Toc451494866</vt:lpwstr>
      </vt:variant>
      <vt:variant>
        <vt:i4>1310772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_Toc451494865</vt:lpwstr>
      </vt:variant>
      <vt:variant>
        <vt:i4>1310772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_Toc451494864</vt:lpwstr>
      </vt:variant>
      <vt:variant>
        <vt:i4>1310772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_Toc451494863</vt:lpwstr>
      </vt:variant>
      <vt:variant>
        <vt:i4>1310772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_Toc451494862</vt:lpwstr>
      </vt:variant>
      <vt:variant>
        <vt:i4>1310772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_Toc451494861</vt:lpwstr>
      </vt:variant>
      <vt:variant>
        <vt:i4>1310772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_Toc451494860</vt:lpwstr>
      </vt:variant>
      <vt:variant>
        <vt:i4>1507380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_Toc451494859</vt:lpwstr>
      </vt:variant>
      <vt:variant>
        <vt:i4>1507380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_Toc451494858</vt:lpwstr>
      </vt:variant>
      <vt:variant>
        <vt:i4>1507380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_Toc451494857</vt:lpwstr>
      </vt:variant>
      <vt:variant>
        <vt:i4>1507380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_Toc451494856</vt:lpwstr>
      </vt:variant>
      <vt:variant>
        <vt:i4>1507380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_Toc451494855</vt:lpwstr>
      </vt:variant>
      <vt:variant>
        <vt:i4>1507380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_Toc451494854</vt:lpwstr>
      </vt:variant>
      <vt:variant>
        <vt:i4>1507380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_Toc451494853</vt:lpwstr>
      </vt:variant>
      <vt:variant>
        <vt:i4>1507380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_Toc451494852</vt:lpwstr>
      </vt:variant>
      <vt:variant>
        <vt:i4>1507380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_Toc451494851</vt:lpwstr>
      </vt:variant>
      <vt:variant>
        <vt:i4>1507380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_Toc451494850</vt:lpwstr>
      </vt:variant>
      <vt:variant>
        <vt:i4>1441844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_Toc451494849</vt:lpwstr>
      </vt:variant>
      <vt:variant>
        <vt:i4>1441844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_Toc451494848</vt:lpwstr>
      </vt:variant>
      <vt:variant>
        <vt:i4>1441844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_Toc451494847</vt:lpwstr>
      </vt:variant>
      <vt:variant>
        <vt:i4>1441844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_Toc451494846</vt:lpwstr>
      </vt:variant>
      <vt:variant>
        <vt:i4>1441844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_Toc451494845</vt:lpwstr>
      </vt:variant>
      <vt:variant>
        <vt:i4>1441844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_Toc451494844</vt:lpwstr>
      </vt:variant>
      <vt:variant>
        <vt:i4>1441844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_Toc451494843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_Toc451494842</vt:lpwstr>
      </vt:variant>
      <vt:variant>
        <vt:i4>1441844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_Toc451494841</vt:lpwstr>
      </vt:variant>
      <vt:variant>
        <vt:i4>1441844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_Toc451494840</vt:lpwstr>
      </vt:variant>
      <vt:variant>
        <vt:i4>1114164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_Toc451494839</vt:lpwstr>
      </vt:variant>
      <vt:variant>
        <vt:i4>1114164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_Toc451494838</vt:lpwstr>
      </vt:variant>
      <vt:variant>
        <vt:i4>1114164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_Toc451494837</vt:lpwstr>
      </vt:variant>
      <vt:variant>
        <vt:i4>1114164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_Toc451494836</vt:lpwstr>
      </vt:variant>
      <vt:variant>
        <vt:i4>1114164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_Toc451494835</vt:lpwstr>
      </vt:variant>
      <vt:variant>
        <vt:i4>1114164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_Toc451494834</vt:lpwstr>
      </vt:variant>
      <vt:variant>
        <vt:i4>1114164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_Toc451494833</vt:lpwstr>
      </vt:variant>
      <vt:variant>
        <vt:i4>1114164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_Toc451494832</vt:lpwstr>
      </vt:variant>
      <vt:variant>
        <vt:i4>1114164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_Toc451494831</vt:lpwstr>
      </vt:variant>
      <vt:variant>
        <vt:i4>1114164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_Toc451494830</vt:lpwstr>
      </vt:variant>
      <vt:variant>
        <vt:i4>1048628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_Toc451494829</vt:lpwstr>
      </vt:variant>
      <vt:variant>
        <vt:i4>1048628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_Toc451494828</vt:lpwstr>
      </vt:variant>
      <vt:variant>
        <vt:i4>1048628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_Toc451494827</vt:lpwstr>
      </vt:variant>
      <vt:variant>
        <vt:i4>1048628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_Toc451494826</vt:lpwstr>
      </vt:variant>
      <vt:variant>
        <vt:i4>1048628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_Toc451494825</vt:lpwstr>
      </vt:variant>
      <vt:variant>
        <vt:i4>1048628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_Toc451494824</vt:lpwstr>
      </vt:variant>
      <vt:variant>
        <vt:i4>1048628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_Toc451494823</vt:lpwstr>
      </vt:variant>
      <vt:variant>
        <vt:i4>1048628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_Toc451494822</vt:lpwstr>
      </vt:variant>
      <vt:variant>
        <vt:i4>1048628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_Toc451494821</vt:lpwstr>
      </vt:variant>
      <vt:variant>
        <vt:i4>1048628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_Toc451494820</vt:lpwstr>
      </vt:variant>
      <vt:variant>
        <vt:i4>1245236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_Toc451494819</vt:lpwstr>
      </vt:variant>
      <vt:variant>
        <vt:i4>1245236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_Toc451494818</vt:lpwstr>
      </vt:variant>
      <vt:variant>
        <vt:i4>1245236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_Toc451494817</vt:lpwstr>
      </vt:variant>
      <vt:variant>
        <vt:i4>1245236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_Toc451494816</vt:lpwstr>
      </vt:variant>
      <vt:variant>
        <vt:i4>1245236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_Toc451494815</vt:lpwstr>
      </vt:variant>
      <vt:variant>
        <vt:i4>1245236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_Toc451494814</vt:lpwstr>
      </vt:variant>
      <vt:variant>
        <vt:i4>1245236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_Toc451494813</vt:lpwstr>
      </vt:variant>
      <vt:variant>
        <vt:i4>1245236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_Toc451494812</vt:lpwstr>
      </vt:variant>
      <vt:variant>
        <vt:i4>1245236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_Toc451494811</vt:lpwstr>
      </vt:variant>
      <vt:variant>
        <vt:i4>1245236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_Toc451494810</vt:lpwstr>
      </vt:variant>
      <vt:variant>
        <vt:i4>1179700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_Toc451494809</vt:lpwstr>
      </vt:variant>
      <vt:variant>
        <vt:i4>1179700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_Toc451494808</vt:lpwstr>
      </vt:variant>
      <vt:variant>
        <vt:i4>1179700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_Toc451494807</vt:lpwstr>
      </vt:variant>
      <vt:variant>
        <vt:i4>1179700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_Toc451494806</vt:lpwstr>
      </vt:variant>
      <vt:variant>
        <vt:i4>1179700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_Toc451494805</vt:lpwstr>
      </vt:variant>
      <vt:variant>
        <vt:i4>1179700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_Toc451494804</vt:lpwstr>
      </vt:variant>
      <vt:variant>
        <vt:i4>1179700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_Toc451494803</vt:lpwstr>
      </vt:variant>
      <vt:variant>
        <vt:i4>1179700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_Toc451494802</vt:lpwstr>
      </vt:variant>
      <vt:variant>
        <vt:i4>1179700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_Toc451494801</vt:lpwstr>
      </vt:variant>
      <vt:variant>
        <vt:i4>1179700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_Toc451494800</vt:lpwstr>
      </vt:variant>
      <vt:variant>
        <vt:i4>1769531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_Toc451494799</vt:lpwstr>
      </vt:variant>
      <vt:variant>
        <vt:i4>1769531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_Toc451494798</vt:lpwstr>
      </vt:variant>
      <vt:variant>
        <vt:i4>1769531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_Toc451494797</vt:lpwstr>
      </vt:variant>
      <vt:variant>
        <vt:i4>1769531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_Toc451494796</vt:lpwstr>
      </vt:variant>
      <vt:variant>
        <vt:i4>1769531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_Toc451494795</vt:lpwstr>
      </vt:variant>
      <vt:variant>
        <vt:i4>1769531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_Toc451494794</vt:lpwstr>
      </vt:variant>
      <vt:variant>
        <vt:i4>1769531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_Toc451494793</vt:lpwstr>
      </vt:variant>
      <vt:variant>
        <vt:i4>1769531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_Toc451494792</vt:lpwstr>
      </vt:variant>
      <vt:variant>
        <vt:i4>1769531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_Toc451494791</vt:lpwstr>
      </vt:variant>
      <vt:variant>
        <vt:i4>1769531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_Toc451494790</vt:lpwstr>
      </vt:variant>
      <vt:variant>
        <vt:i4>1703995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_Toc451494789</vt:lpwstr>
      </vt:variant>
      <vt:variant>
        <vt:i4>1703995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_Toc451494788</vt:lpwstr>
      </vt:variant>
      <vt:variant>
        <vt:i4>1703995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_Toc451494787</vt:lpwstr>
      </vt:variant>
      <vt:variant>
        <vt:i4>1703995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_Toc451494786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_Toc451494785</vt:lpwstr>
      </vt:variant>
      <vt:variant>
        <vt:i4>1703995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_Toc451494784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_Toc451494783</vt:lpwstr>
      </vt:variant>
      <vt:variant>
        <vt:i4>1703995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_Toc451494782</vt:lpwstr>
      </vt:variant>
      <vt:variant>
        <vt:i4>1703995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_Toc451494781</vt:lpwstr>
      </vt:variant>
      <vt:variant>
        <vt:i4>1703995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_Toc451494780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_Toc451494779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_Toc451494778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_Toc451494777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_Toc451494776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_Toc451494775</vt:lpwstr>
      </vt:variant>
      <vt:variant>
        <vt:i4>1376315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_Toc451494774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_Toc451494773</vt:lpwstr>
      </vt:variant>
      <vt:variant>
        <vt:i4>1376315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_Toc451494772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_Toc451494771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_Toc451494770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_Toc451494769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_Toc451494768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_Toc451494767</vt:lpwstr>
      </vt:variant>
      <vt:variant>
        <vt:i4>1310779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_Toc451494766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_Toc451494765</vt:lpwstr>
      </vt:variant>
      <vt:variant>
        <vt:i4>1310779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_Toc451494764</vt:lpwstr>
      </vt:variant>
      <vt:variant>
        <vt:i4>1310779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_Toc451494763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_Toc451494762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_Toc451494761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_Toc451494760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_Toc451494759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_Toc451494758</vt:lpwstr>
      </vt:variant>
      <vt:variant>
        <vt:i4>1507387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_Toc451494757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_Toc451494756</vt:lpwstr>
      </vt:variant>
      <vt:variant>
        <vt:i4>1507387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_Toc451494755</vt:lpwstr>
      </vt:variant>
      <vt:variant>
        <vt:i4>1507387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_Toc451494754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_Toc451494753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_Toc451494752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_Toc451494751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_Toc451494750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Inhaltsverzeichnis</dc:title>
  <dc:subject/>
  <dc:creator>CMA</dc:creator>
  <cp:keywords/>
  <cp:lastModifiedBy>Grammenidis Nikolaos</cp:lastModifiedBy>
  <cp:revision>4</cp:revision>
  <cp:lastPrinted>2016-05-20T06:01:00Z</cp:lastPrinted>
  <dcterms:created xsi:type="dcterms:W3CDTF">2022-09-05T08:35:00Z</dcterms:created>
  <dcterms:modified xsi:type="dcterms:W3CDTF">2022-09-16T09:25:00Z</dcterms:modified>
</cp:coreProperties>
</file>